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B617C" w14:textId="77777777" w:rsidR="009019E3" w:rsidRDefault="009019E3" w:rsidP="009019E3">
      <w:r>
        <w:t>1. C</w:t>
      </w:r>
    </w:p>
    <w:p w14:paraId="66E7867F" w14:textId="77777777" w:rsidR="009019E3" w:rsidRDefault="009019E3" w:rsidP="009019E3">
      <w:r>
        <w:t xml:space="preserve">2.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biološke</w:t>
      </w:r>
      <w:proofErr w:type="spellEnd"/>
      <w:r>
        <w:t xml:space="preserve"> </w:t>
      </w:r>
      <w:proofErr w:type="spellStart"/>
      <w:r>
        <w:t>raznolikosti</w:t>
      </w:r>
      <w:proofErr w:type="spellEnd"/>
      <w:r>
        <w:t xml:space="preserve">, </w:t>
      </w:r>
      <w:proofErr w:type="spellStart"/>
      <w:r>
        <w:t>Održiva</w:t>
      </w:r>
      <w:proofErr w:type="spellEnd"/>
      <w:r>
        <w:t xml:space="preserve"> </w:t>
      </w:r>
      <w:proofErr w:type="spellStart"/>
      <w:r>
        <w:t>uporaba</w:t>
      </w:r>
      <w:proofErr w:type="spellEnd"/>
      <w:r>
        <w:t xml:space="preserve"> </w:t>
      </w:r>
      <w:proofErr w:type="spellStart"/>
      <w:r>
        <w:t>komponenata</w:t>
      </w:r>
      <w:proofErr w:type="spellEnd"/>
      <w:r>
        <w:t>,</w:t>
      </w:r>
    </w:p>
    <w:p w14:paraId="5B1F95AC" w14:textId="77777777" w:rsidR="009019E3" w:rsidRDefault="009019E3" w:rsidP="009019E3">
      <w:r>
        <w:t xml:space="preserve">3. </w:t>
      </w:r>
      <w:proofErr w:type="spellStart"/>
      <w:r>
        <w:t>Biološka</w:t>
      </w:r>
      <w:proofErr w:type="spellEnd"/>
      <w:r>
        <w:t xml:space="preserve"> </w:t>
      </w:r>
      <w:proofErr w:type="spellStart"/>
      <w:r>
        <w:t>raznolikost</w:t>
      </w:r>
      <w:proofErr w:type="spellEnd"/>
      <w:r>
        <w:t xml:space="preserve"> </w:t>
      </w:r>
      <w:proofErr w:type="spellStart"/>
      <w:r>
        <w:t>znači</w:t>
      </w:r>
      <w:proofErr w:type="spellEnd"/>
      <w:r>
        <w:t xml:space="preserve"> </w:t>
      </w:r>
      <w:proofErr w:type="spellStart"/>
      <w:r>
        <w:t>raznolikost</w:t>
      </w:r>
      <w:proofErr w:type="spellEnd"/>
      <w:r>
        <w:t xml:space="preserve"> </w:t>
      </w:r>
      <w:proofErr w:type="spellStart"/>
      <w:r>
        <w:t>organizama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podrijetla</w:t>
      </w:r>
      <w:proofErr w:type="spellEnd"/>
    </w:p>
    <w:p w14:paraId="65BDC00C" w14:textId="77777777" w:rsidR="009019E3" w:rsidRDefault="009019E3" w:rsidP="009019E3">
      <w:r>
        <w:t>4. A, B</w:t>
      </w:r>
    </w:p>
    <w:p w14:paraId="422FB1BA" w14:textId="3B7D8106" w:rsidR="003F556F" w:rsidRPr="009019E3" w:rsidRDefault="009019E3" w:rsidP="009019E3">
      <w:r>
        <w:t xml:space="preserve">5. </w:t>
      </w:r>
      <w:proofErr w:type="spellStart"/>
      <w:r>
        <w:t>Konferencija</w:t>
      </w:r>
      <w:proofErr w:type="spellEnd"/>
      <w:r>
        <w:t xml:space="preserve"> </w:t>
      </w:r>
      <w:proofErr w:type="spellStart"/>
      <w:r>
        <w:t>stranaka</w:t>
      </w:r>
      <w:proofErr w:type="spellEnd"/>
      <w:r>
        <w:t xml:space="preserve"> (COP), </w:t>
      </w:r>
      <w:proofErr w:type="spellStart"/>
      <w:r>
        <w:t>Tajništvo</w:t>
      </w:r>
      <w:proofErr w:type="spellEnd"/>
      <w:r>
        <w:t xml:space="preserve">, </w:t>
      </w:r>
      <w:proofErr w:type="spellStart"/>
      <w:r>
        <w:t>Znanstveno</w:t>
      </w:r>
      <w:proofErr w:type="spellEnd"/>
      <w:r>
        <w:t xml:space="preserve">,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tehnološko</w:t>
      </w:r>
      <w:proofErr w:type="spellEnd"/>
      <w:r>
        <w:t xml:space="preserve"> </w:t>
      </w:r>
      <w:proofErr w:type="spellStart"/>
      <w:r>
        <w:t>savjetodavno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Konvencije</w:t>
      </w:r>
      <w:proofErr w:type="spellEnd"/>
    </w:p>
    <w:sectPr w:rsidR="003F556F" w:rsidRPr="00901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73041"/>
    <w:multiLevelType w:val="hybridMultilevel"/>
    <w:tmpl w:val="E9F2AD9C"/>
    <w:lvl w:ilvl="0" w:tplc="AE50A9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689E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88E9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CCE7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02B4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4C10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E81E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BA3C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6894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E613F35"/>
    <w:multiLevelType w:val="hybridMultilevel"/>
    <w:tmpl w:val="0DBC6A00"/>
    <w:lvl w:ilvl="0" w:tplc="F2DA2F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F422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40CE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16D8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9452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80FF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0E38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D636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7265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4737800"/>
    <w:multiLevelType w:val="hybridMultilevel"/>
    <w:tmpl w:val="4B2C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B3F74"/>
    <w:multiLevelType w:val="hybridMultilevel"/>
    <w:tmpl w:val="13B0B7B0"/>
    <w:lvl w:ilvl="0" w:tplc="8E1C71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4E33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F088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EC69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0A7C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9CB0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D68F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2AEA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1295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56915F6"/>
    <w:multiLevelType w:val="hybridMultilevel"/>
    <w:tmpl w:val="7ED8AE3C"/>
    <w:lvl w:ilvl="0" w:tplc="B852BA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EC2F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C858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4A66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8200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E8F8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7048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B6E9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2806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6F"/>
    <w:rsid w:val="00336EDF"/>
    <w:rsid w:val="003F556F"/>
    <w:rsid w:val="0066623A"/>
    <w:rsid w:val="009019E3"/>
    <w:rsid w:val="009C35C8"/>
    <w:rsid w:val="00A46BB5"/>
    <w:rsid w:val="00AB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E016"/>
  <w15:docId w15:val="{B741D177-39E3-452A-9CD2-51FE631E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4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7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3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serfozogergo@gmail.com</dc:creator>
  <cp:lastModifiedBy>IRENA ČIPRAKOVIĆ</cp:lastModifiedBy>
  <cp:revision>2</cp:revision>
  <dcterms:created xsi:type="dcterms:W3CDTF">2021-01-17T20:16:00Z</dcterms:created>
  <dcterms:modified xsi:type="dcterms:W3CDTF">2021-01-17T20:16:00Z</dcterms:modified>
</cp:coreProperties>
</file>