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57" w:rsidRDefault="00850C57" w:rsidP="00850C57">
      <w:bookmarkStart w:id="0" w:name="_GoBack"/>
      <w:bookmarkEnd w:id="0"/>
      <w:r>
        <w:t>BÉLA BARTÓK</w:t>
      </w:r>
    </w:p>
    <w:p w:rsidR="00850C57" w:rsidRDefault="00850C57" w:rsidP="00850C57"/>
    <w:p w:rsidR="00850C57" w:rsidRDefault="00850C57" w:rsidP="00850C57">
      <w:r>
        <w:t>Rođen je 1881. u Nagyszentmiklósu, tada dijelu Mađarske. Umro je u New Yorku 1945. Djetinjstvo su mu zasjenile bolesti. Nakon smrti svog oca, Béla Stariji Bartók, njegova majka, Paula Voit, sama je počela školovati svog 7-godišnjeg sina i trogodišnju kćer Elzu, krećući se iz grada u grad, na kraju se nastanila u Bratislavi, gdje je Béla dobivao redovito glazbeno obrazovanje i maturu. Béla Bartók je u djetinjstvu imao dvije karakteristike: suzdržanu osobnost i glazbeno zanimanje.</w:t>
      </w:r>
    </w:p>
    <w:p w:rsidR="00850C57" w:rsidRDefault="00850C57" w:rsidP="00850C57">
      <w:r>
        <w:t> Njegove rane godine skladatelja.</w:t>
      </w:r>
    </w:p>
    <w:p w:rsidR="00850C57" w:rsidRDefault="00850C57" w:rsidP="00850C57">
      <w:r>
        <w:t>1899. prihvaćen je na Muzičkoj akademiji Pest. Iako je njegova klavirska karijera bila sve uspješnija, dugo je stagnirao kao skladatelj, a samo je glazba Richarda Straussa stvarno utjecala na njega. Tražio je mađarske tradicije i pokušao ih spojiti s europskim tradicijama u njegovim glazbenim djelima. 1903. pohađao je satove  klavira iz Dohnányija; upravo su se u to vrijeme rađala djela snažnog nacionalnog karaktera (tzv. „nacionalistička“), uključujući Kossuthovu simfoniju.</w:t>
      </w:r>
    </w:p>
    <w:p w:rsidR="00850C57" w:rsidRDefault="00850C57" w:rsidP="00850C57"/>
    <w:p w:rsidR="00850C57" w:rsidRDefault="00850C57" w:rsidP="00850C57">
      <w:r>
        <w:t>ZOLTÁN KODÁLY</w:t>
      </w:r>
    </w:p>
    <w:p w:rsidR="00850C57" w:rsidRDefault="00850C57" w:rsidP="00850C57"/>
    <w:p w:rsidR="00850C57" w:rsidRDefault="00850C57" w:rsidP="00850C57">
      <w:r>
        <w:t>(Kecskemét, 16. prosinca 1882. - Budimpešta, 6. ožujka 1967.) Trostruki mađarski skladatelj Kossuth, muzikolog, učitelj glazbe, istraživač narodne glazbe, član i kasniji predsjednik Mađarske akademije znanosti od 1946. do 1949. godine.</w:t>
      </w:r>
    </w:p>
    <w:p w:rsidR="00850C57" w:rsidRDefault="00850C57" w:rsidP="00850C57">
      <w:r>
        <w:t>Školovao se u Narodnoj gimnaziji Galanta (1888–1892) i u Nadbiskupskoj gimnaziji u Trnavi (1892–1900). Nova tema u Kodályjevim spisima je glazbeno obrazovanje koje je smatrao "glazbenom misijom". Podržao je temu mađarskog zborskog pjevanja (1937.), a također je podigao ideju glazbenog obrazovanja u vrtiću. Zoltán Kodály koncept glazbenog obrazovanja osnova je mađarskog glazbenog obrazovanja i danas ima značajnu ulogu u strukovnom obrazovanju. Ti su se principi postupno razvijali, formulirali i postali primjenjivani nakon što se skladateljeva pažnja oko 1925. okrenula glazbenoj pedagogiji.</w:t>
      </w:r>
    </w:p>
    <w:p w:rsidR="00850C57" w:rsidRDefault="00850C57" w:rsidP="00850C57"/>
    <w:p w:rsidR="00850C57" w:rsidRDefault="00850C57" w:rsidP="00850C57">
      <w:r>
        <w:t>FERENC LISZT</w:t>
      </w:r>
    </w:p>
    <w:p w:rsidR="00850C57" w:rsidRDefault="00850C57" w:rsidP="00850C57">
      <w:r>
        <w:t>(22. listopada 1811. - Bayreuth, 31. srpnja 1886.) mađarski skladatelj, pijanist, dirigent i učitelj glazbe. Jedan od najvećih pijanista svih vremena, ujedno je i jedan od najvećih skladatelja romantike 19. stoljeća.</w:t>
      </w:r>
    </w:p>
    <w:p w:rsidR="00850C57" w:rsidRDefault="00850C57" w:rsidP="00850C57">
      <w:r>
        <w:t>Njegov otac Adam Liszt, službenik princa Esterházyja, prepoznao je rani glazbeni talent njegova sina i iskoristio je svaku priliku da ga razvije. Liszt je svirao glasovir u Sopronu i Bratislavi u dobi od devet godina, a ubrzo je, uz podršku umjetničkih gospodara, nastavio studij u Beču kao student Czernyja i Salierija.</w:t>
      </w:r>
    </w:p>
    <w:p w:rsidR="00850C57" w:rsidRDefault="00850C57" w:rsidP="00850C57">
      <w:r>
        <w:lastRenderedPageBreak/>
        <w:t>Liszt je bio izuzetno plodan skladatelj. Sastavio je većinu svojih djela za glasovir, a za većinu je potrebno izvanredno tehničko znanje. Neka su njegova djela relativno nepoznata, što se može objasniti činjenicom da je skladao brojne skladbe: većina od 400 originalnih djela su virtuozno klavir, simfonija, simfonijska poezija, masa.</w:t>
      </w:r>
    </w:p>
    <w:p w:rsidR="00850C57" w:rsidRDefault="00850C57" w:rsidP="00850C57">
      <w:r>
        <w:t>Nagrade:</w:t>
      </w:r>
    </w:p>
    <w:p w:rsidR="00850C57" w:rsidRDefault="00850C57" w:rsidP="00850C57">
      <w:r>
        <w:t>Red umjetnosti i znanosti</w:t>
      </w:r>
    </w:p>
    <w:p w:rsidR="00850C57" w:rsidRDefault="00850C57" w:rsidP="00850C57">
      <w:r>
        <w:t xml:space="preserve">Red zlatne špore bavarskog maksimilskog reda za znanost i umjetnost  </w:t>
      </w:r>
    </w:p>
    <w:p w:rsidR="003F6F45" w:rsidRDefault="00850C57" w:rsidP="00850C57">
      <w:r>
        <w:t>Vitez Kristovog reda</w:t>
      </w:r>
    </w:p>
    <w:sectPr w:rsidR="003F6F45" w:rsidSect="003F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57"/>
    <w:rsid w:val="003F6F45"/>
    <w:rsid w:val="00850C57"/>
    <w:rsid w:val="0086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2FA6B-04A8-40C3-9D4C-8E4197A9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6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ČIPRAKOVIĆ</cp:lastModifiedBy>
  <cp:revision>2</cp:revision>
  <dcterms:created xsi:type="dcterms:W3CDTF">2020-02-16T21:41:00Z</dcterms:created>
  <dcterms:modified xsi:type="dcterms:W3CDTF">2020-02-16T21:41:00Z</dcterms:modified>
</cp:coreProperties>
</file>